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98"/>
      </w:tblGrid>
      <w:tr w:rsidR="00936021" w:rsidRPr="00A53CA3" w:rsidTr="00DB6BC4">
        <w:trPr>
          <w:trHeight w:val="9"/>
        </w:trPr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60F" w:rsidRDefault="004C0017" w:rsidP="00E2160F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</w:p>
          <w:p w:rsidR="00E2160F" w:rsidRDefault="00067389" w:rsidP="00E2160F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4C0017"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4C0017"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</w:t>
            </w:r>
            <w:r w:rsidR="00E216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д.Константиновка</w:t>
            </w:r>
          </w:p>
          <w:p w:rsidR="00936021" w:rsidRPr="00DB6BC4" w:rsidRDefault="00E2160F" w:rsidP="00DB6BC4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Биккузину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И.М.</w:t>
            </w:r>
          </w:p>
          <w:p w:rsidR="009315F0" w:rsidRDefault="004C0017" w:rsidP="00DB6BC4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D87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  <w:p w:rsidR="00DB6BC4" w:rsidRDefault="009315F0" w:rsidP="00DB6BC4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 w:rsidR="004C0017"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36021" w:rsidRDefault="004C0017" w:rsidP="00A53CA3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  <w:r w:rsidR="00931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315F0" w:rsidRPr="00DB6BC4" w:rsidRDefault="009315F0" w:rsidP="00A53CA3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</w:tc>
      </w:tr>
    </w:tbl>
    <w:p w:rsidR="00936021" w:rsidRPr="00DB6BC4" w:rsidRDefault="00936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6021" w:rsidRPr="00DB6BC4" w:rsidRDefault="004C00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6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F5C87" w:rsidRDefault="004C0017" w:rsidP="00DB6BC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</w:t>
      </w:r>
      <w:r w:rsidR="00D8746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DB6BC4" w:rsidRDefault="007F5C87" w:rsidP="00E2160F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="00D87462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4C0017" w:rsidRPr="00DB6BC4">
        <w:rPr>
          <w:rFonts w:hAnsi="Times New Roman" w:cs="Times New Roman"/>
          <w:color w:val="000000"/>
          <w:sz w:val="24"/>
          <w:szCs w:val="24"/>
          <w:lang w:val="ru-RU"/>
        </w:rPr>
        <w:t>, обучающегося</w:t>
      </w:r>
      <w:r w:rsidR="004C0017">
        <w:rPr>
          <w:rFonts w:hAnsi="Times New Roman" w:cs="Times New Roman"/>
          <w:color w:val="000000"/>
          <w:sz w:val="24"/>
          <w:szCs w:val="24"/>
        </w:rPr>
        <w:t> </w:t>
      </w:r>
      <w:r w:rsidR="00D87462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  <w:r w:rsidR="004C0017"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обучение с использованием дистанционных технологий</w:t>
      </w:r>
      <w:r w:rsid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формате </w:t>
      </w:r>
      <w:proofErr w:type="gramStart"/>
      <w:r w:rsidR="00DB6BC4">
        <w:rPr>
          <w:rFonts w:hAnsi="Times New Roman" w:cs="Times New Roman"/>
          <w:color w:val="000000"/>
          <w:sz w:val="24"/>
          <w:szCs w:val="24"/>
          <w:lang w:val="ru-RU"/>
        </w:rPr>
        <w:t>кейс-технологий</w:t>
      </w:r>
      <w:proofErr w:type="gramEnd"/>
      <w:r w:rsidR="00E216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B6BC4" w:rsidRPr="00DB6BC4">
        <w:rPr>
          <w:lang w:val="ru-RU"/>
        </w:rPr>
        <w:t xml:space="preserve"> </w:t>
      </w:r>
      <w:r w:rsidR="00DB6BC4">
        <w:rPr>
          <w:rFonts w:hAnsi="Times New Roman" w:cs="Times New Roman"/>
          <w:color w:val="000000"/>
          <w:sz w:val="24"/>
          <w:szCs w:val="24"/>
          <w:lang w:val="ru-RU"/>
        </w:rPr>
        <w:t>использование о</w:t>
      </w:r>
      <w:r w:rsidR="00DB6BC4" w:rsidRPr="00DB6BC4">
        <w:rPr>
          <w:rFonts w:hAnsi="Times New Roman" w:cs="Times New Roman"/>
          <w:color w:val="000000"/>
          <w:sz w:val="24"/>
          <w:szCs w:val="24"/>
          <w:lang w:val="ru-RU"/>
        </w:rPr>
        <w:t>нлайн</w:t>
      </w:r>
      <w:r w:rsidR="00DB6BC4">
        <w:rPr>
          <w:rFonts w:hAnsi="Times New Roman" w:cs="Times New Roman"/>
          <w:color w:val="000000"/>
          <w:sz w:val="24"/>
          <w:szCs w:val="24"/>
          <w:lang w:val="ru-RU"/>
        </w:rPr>
        <w:t>-технологий</w:t>
      </w:r>
      <w:r w:rsidR="00E2160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53CA3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936021" w:rsidRDefault="004C0017" w:rsidP="00DB6BC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С Положением о дистанционном обучении в МО</w:t>
      </w:r>
      <w:r w:rsidR="00D8746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D87462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="00E2160F">
        <w:rPr>
          <w:rFonts w:hAnsi="Times New Roman" w:cs="Times New Roman"/>
          <w:color w:val="000000"/>
          <w:sz w:val="24"/>
          <w:szCs w:val="24"/>
          <w:lang w:val="ru-RU"/>
        </w:rPr>
        <w:t>д.Константиновка</w:t>
      </w:r>
      <w:bookmarkStart w:id="0" w:name="_GoBack"/>
      <w:bookmarkEnd w:id="0"/>
      <w:r w:rsidR="00A53C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746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</w:t>
      </w:r>
      <w:proofErr w:type="gramStart"/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D8746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8746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15F0" w:rsidRPr="00DB6BC4" w:rsidRDefault="009315F0" w:rsidP="00DB6BC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(подпись)</w:t>
      </w:r>
    </w:p>
    <w:p w:rsidR="00936021" w:rsidRPr="00DB6BC4" w:rsidRDefault="00936021" w:rsidP="00DB6BC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6021" w:rsidRPr="00DB6BC4" w:rsidRDefault="0093602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4"/>
        <w:gridCol w:w="252"/>
        <w:gridCol w:w="1327"/>
        <w:gridCol w:w="4657"/>
      </w:tblGrid>
      <w:tr w:rsidR="00D87462" w:rsidTr="00D87462"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462" w:rsidRDefault="00D8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931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462" w:rsidRDefault="00D874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462" w:rsidRDefault="00D8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462" w:rsidRPr="00D87462" w:rsidRDefault="00D8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____________/_________________________</w:t>
            </w:r>
          </w:p>
        </w:tc>
      </w:tr>
      <w:tr w:rsidR="009315F0" w:rsidRPr="009315F0" w:rsidTr="00D87462"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5F0" w:rsidRPr="009315F0" w:rsidRDefault="009315F0">
            <w:pP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9315F0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</w:t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5F0" w:rsidRPr="009315F0" w:rsidRDefault="009315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6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5F0" w:rsidRPr="009315F0" w:rsidRDefault="009315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</w:t>
            </w:r>
          </w:p>
        </w:tc>
        <w:tc>
          <w:tcPr>
            <w:tcW w:w="3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5F0" w:rsidRPr="009315F0" w:rsidRDefault="009315F0" w:rsidP="009315F0">
            <w:pP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</w:t>
            </w:r>
            <w:r w:rsidRPr="009315F0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(подпись)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</w:t>
            </w:r>
            <w:r w:rsidRPr="009315F0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(расшифровка подписи)</w:t>
            </w:r>
          </w:p>
        </w:tc>
      </w:tr>
    </w:tbl>
    <w:p w:rsidR="00936021" w:rsidRDefault="00936021">
      <w:pPr>
        <w:rPr>
          <w:rFonts w:hAnsi="Times New Roman" w:cs="Times New Roman"/>
          <w:color w:val="000000"/>
          <w:sz w:val="24"/>
          <w:szCs w:val="24"/>
        </w:rPr>
      </w:pPr>
    </w:p>
    <w:p w:rsidR="00936021" w:rsidRDefault="00936021">
      <w:pPr>
        <w:rPr>
          <w:rFonts w:hAnsi="Times New Roman" w:cs="Times New Roman"/>
          <w:color w:val="000000"/>
          <w:sz w:val="24"/>
          <w:szCs w:val="24"/>
        </w:rPr>
      </w:pPr>
    </w:p>
    <w:sectPr w:rsidR="009360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7389"/>
    <w:rsid w:val="00115A06"/>
    <w:rsid w:val="002D33B1"/>
    <w:rsid w:val="002D3591"/>
    <w:rsid w:val="003514A0"/>
    <w:rsid w:val="004C0017"/>
    <w:rsid w:val="004F7E17"/>
    <w:rsid w:val="005A05CE"/>
    <w:rsid w:val="00653AF6"/>
    <w:rsid w:val="007F5C87"/>
    <w:rsid w:val="009315F0"/>
    <w:rsid w:val="00936021"/>
    <w:rsid w:val="00A53CA3"/>
    <w:rsid w:val="00B73A5A"/>
    <w:rsid w:val="00D87462"/>
    <w:rsid w:val="00DB6BC4"/>
    <w:rsid w:val="00E2160F"/>
    <w:rsid w:val="00E438A1"/>
    <w:rsid w:val="00E84BCD"/>
    <w:rsid w:val="00F01E19"/>
    <w:rsid w:val="00F3328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87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87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Кутлова Гульсем Рашитовна</dc:creator>
  <dc:description>Подготовлено экспертами Актион-МЦФЭР</dc:description>
  <cp:lastModifiedBy>User1</cp:lastModifiedBy>
  <cp:revision>2</cp:revision>
  <cp:lastPrinted>2020-03-27T08:23:00Z</cp:lastPrinted>
  <dcterms:created xsi:type="dcterms:W3CDTF">2020-04-03T09:53:00Z</dcterms:created>
  <dcterms:modified xsi:type="dcterms:W3CDTF">2020-04-03T09:53:00Z</dcterms:modified>
</cp:coreProperties>
</file>